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748A" w:rsidRDefault="00A74EBA">
      <w:pPr>
        <w:tabs>
          <w:tab w:val="left" w:pos="556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DOLORES WATERSHED AND RESILIENT FOREST (DWARF) COLLABORATIVE</w:t>
      </w:r>
    </w:p>
    <w:p w:rsidR="00CB748A" w:rsidRDefault="00084D11">
      <w:pPr>
        <w:tabs>
          <w:tab w:val="left" w:pos="6149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B505ED">
        <w:rPr>
          <w:b/>
          <w:sz w:val="28"/>
          <w:szCs w:val="28"/>
        </w:rPr>
        <w:t>November 1</w:t>
      </w:r>
      <w:r w:rsidR="006E560C">
        <w:rPr>
          <w:b/>
          <w:sz w:val="28"/>
          <w:szCs w:val="28"/>
        </w:rPr>
        <w:t>,</w:t>
      </w:r>
      <w:r w:rsidR="00A74EBA">
        <w:rPr>
          <w:b/>
          <w:sz w:val="28"/>
          <w:szCs w:val="28"/>
        </w:rPr>
        <w:t xml:space="preserve"> 2017, 1:30pm to 3:30pm</w:t>
      </w:r>
      <w:r w:rsidR="00A74EBA">
        <w:rPr>
          <w:sz w:val="28"/>
          <w:szCs w:val="28"/>
        </w:rPr>
        <w:tab/>
      </w:r>
    </w:p>
    <w:p w:rsidR="00CB748A" w:rsidRDefault="00A74EB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Dolores Water Conservancy District, 60 S. Cactus St., Cortez</w:t>
      </w:r>
    </w:p>
    <w:p w:rsidR="00CB748A" w:rsidRDefault="00CB748A">
      <w:pPr>
        <w:spacing w:after="0"/>
        <w:rPr>
          <w:sz w:val="28"/>
          <w:szCs w:val="28"/>
        </w:rPr>
      </w:pPr>
    </w:p>
    <w:p w:rsidR="00CB748A" w:rsidRDefault="00A74EB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Expected Outcomes:</w:t>
      </w:r>
    </w:p>
    <w:p w:rsidR="003167FD" w:rsidRDefault="004F5090">
      <w:pPr>
        <w:numPr>
          <w:ilvl w:val="0"/>
          <w:numId w:val="2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Initial strategies identified for addressing three timber industry issue areas</w:t>
      </w:r>
    </w:p>
    <w:p w:rsidR="00F0275D" w:rsidRDefault="004F5090">
      <w:pPr>
        <w:numPr>
          <w:ilvl w:val="0"/>
          <w:numId w:val="2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Framework for the Watershed Wildfire Protection Plan</w:t>
      </w:r>
    </w:p>
    <w:p w:rsidR="00FF3ED3" w:rsidRDefault="004F5090" w:rsidP="005F49B0">
      <w:pPr>
        <w:numPr>
          <w:ilvl w:val="0"/>
          <w:numId w:val="2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DWaRF and stakeholder updates </w:t>
      </w:r>
    </w:p>
    <w:p w:rsidR="00CB748A" w:rsidRPr="008632C8" w:rsidRDefault="00CC6906" w:rsidP="008632C8">
      <w:pPr>
        <w:numPr>
          <w:ilvl w:val="0"/>
          <w:numId w:val="2"/>
        </w:numPr>
        <w:spacing w:after="0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Set next steps for stakeholder and working groups</w:t>
      </w:r>
    </w:p>
    <w:p w:rsidR="00CB748A" w:rsidRDefault="00CB748A">
      <w:pPr>
        <w:spacing w:after="0"/>
      </w:pPr>
    </w:p>
    <w:tbl>
      <w:tblPr>
        <w:tblStyle w:val="1"/>
        <w:tblW w:w="10200" w:type="dxa"/>
        <w:tblInd w:w="-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2758"/>
        <w:gridCol w:w="4935"/>
        <w:gridCol w:w="1935"/>
      </w:tblGrid>
      <w:tr w:rsidR="00CB748A">
        <w:tc>
          <w:tcPr>
            <w:tcW w:w="10200" w:type="dxa"/>
            <w:gridSpan w:val="4"/>
            <w:vAlign w:val="center"/>
          </w:tcPr>
          <w:p w:rsidR="00CB748A" w:rsidRDefault="00A74EBA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</w:tr>
      <w:tr w:rsidR="00CB748A">
        <w:tc>
          <w:tcPr>
            <w:tcW w:w="3330" w:type="dxa"/>
            <w:gridSpan w:val="2"/>
          </w:tcPr>
          <w:p w:rsidR="00CB748A" w:rsidRDefault="00A74EBA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935" w:type="dxa"/>
          </w:tcPr>
          <w:p w:rsidR="00CB748A" w:rsidRDefault="00A74EBA">
            <w:pPr>
              <w:jc w:val="center"/>
              <w:rPr>
                <w:b/>
              </w:rPr>
            </w:pPr>
            <w:r>
              <w:rPr>
                <w:b/>
              </w:rPr>
              <w:t>Process</w:t>
            </w:r>
          </w:p>
        </w:tc>
        <w:tc>
          <w:tcPr>
            <w:tcW w:w="1935" w:type="dxa"/>
          </w:tcPr>
          <w:p w:rsidR="00CB748A" w:rsidRDefault="00A74EBA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CB748A" w:rsidTr="00631BD1">
        <w:trPr>
          <w:trHeight w:val="260"/>
        </w:trPr>
        <w:tc>
          <w:tcPr>
            <w:tcW w:w="3330" w:type="dxa"/>
            <w:gridSpan w:val="2"/>
          </w:tcPr>
          <w:p w:rsidR="00CB748A" w:rsidRDefault="004F5090">
            <w:pPr>
              <w:spacing w:line="276" w:lineRule="auto"/>
            </w:pPr>
            <w:r>
              <w:t>Start Ups</w:t>
            </w:r>
          </w:p>
        </w:tc>
        <w:tc>
          <w:tcPr>
            <w:tcW w:w="4935" w:type="dxa"/>
          </w:tcPr>
          <w:p w:rsidR="00CB748A" w:rsidRDefault="00396F7F" w:rsidP="006E560C">
            <w:pPr>
              <w:spacing w:line="276" w:lineRule="auto"/>
            </w:pPr>
            <w:r>
              <w:t xml:space="preserve">Intros, </w:t>
            </w:r>
            <w:r w:rsidR="0034418D">
              <w:t xml:space="preserve">outline </w:t>
            </w:r>
            <w:r>
              <w:t>t</w:t>
            </w:r>
            <w:r w:rsidR="0034418D">
              <w:t>eam tasks</w:t>
            </w:r>
          </w:p>
        </w:tc>
        <w:tc>
          <w:tcPr>
            <w:tcW w:w="1935" w:type="dxa"/>
          </w:tcPr>
          <w:p w:rsidR="00CB748A" w:rsidRDefault="004F5090" w:rsidP="00904EAE">
            <w:r>
              <w:t>20</w:t>
            </w:r>
            <w:r w:rsidR="00A74EBA">
              <w:t xml:space="preserve">m        </w:t>
            </w:r>
            <w:r w:rsidR="00631BD1">
              <w:t>1:</w:t>
            </w:r>
            <w:r w:rsidR="00904EAE">
              <w:t>30</w:t>
            </w:r>
            <w:r w:rsidR="00A74EBA">
              <w:t xml:space="preserve"> PM</w:t>
            </w:r>
          </w:p>
        </w:tc>
      </w:tr>
      <w:tr w:rsidR="004F5090" w:rsidTr="00D51C68">
        <w:trPr>
          <w:trHeight w:val="638"/>
        </w:trPr>
        <w:tc>
          <w:tcPr>
            <w:tcW w:w="572" w:type="dxa"/>
            <w:vMerge w:val="restart"/>
            <w:textDirection w:val="btLr"/>
          </w:tcPr>
          <w:p w:rsidR="004F5090" w:rsidRDefault="004F5090" w:rsidP="004F5090">
            <w:pPr>
              <w:ind w:left="113" w:right="113"/>
            </w:pPr>
            <w:r>
              <w:t>Concurrent</w:t>
            </w:r>
          </w:p>
        </w:tc>
        <w:tc>
          <w:tcPr>
            <w:tcW w:w="2758" w:type="dxa"/>
          </w:tcPr>
          <w:p w:rsidR="004F5090" w:rsidRDefault="004F5090" w:rsidP="00356CB2">
            <w:r>
              <w:t>Watershed Wildfire Protection Planning</w:t>
            </w:r>
          </w:p>
        </w:tc>
        <w:tc>
          <w:tcPr>
            <w:tcW w:w="4935" w:type="dxa"/>
          </w:tcPr>
          <w:p w:rsidR="004F5090" w:rsidRDefault="004F5090">
            <w:r>
              <w:t>Presentation of Maps</w:t>
            </w:r>
            <w:r w:rsidR="00F72144">
              <w:t xml:space="preserve">, decision on what information to include, format for recommendations, any overview </w:t>
            </w:r>
          </w:p>
        </w:tc>
        <w:tc>
          <w:tcPr>
            <w:tcW w:w="1935" w:type="dxa"/>
          </w:tcPr>
          <w:p w:rsidR="004F5090" w:rsidRDefault="00CC7D53" w:rsidP="00CC7D53">
            <w:r>
              <w:t>6</w:t>
            </w:r>
            <w:r w:rsidR="004F5090">
              <w:t xml:space="preserve">0m        </w:t>
            </w:r>
            <w:r>
              <w:t>1:50</w:t>
            </w:r>
            <w:r w:rsidR="004F5090">
              <w:t xml:space="preserve"> PM</w:t>
            </w:r>
          </w:p>
        </w:tc>
      </w:tr>
      <w:tr w:rsidR="004F5090" w:rsidTr="00D51C68">
        <w:trPr>
          <w:trHeight w:val="620"/>
        </w:trPr>
        <w:tc>
          <w:tcPr>
            <w:tcW w:w="572" w:type="dxa"/>
            <w:vMerge/>
          </w:tcPr>
          <w:p w:rsidR="004F5090" w:rsidRDefault="004F5090" w:rsidP="004F5090"/>
        </w:tc>
        <w:tc>
          <w:tcPr>
            <w:tcW w:w="2758" w:type="dxa"/>
          </w:tcPr>
          <w:p w:rsidR="004F5090" w:rsidRDefault="004F5090" w:rsidP="00356CB2">
            <w:r>
              <w:t>Timber Industry Working Group</w:t>
            </w:r>
          </w:p>
        </w:tc>
        <w:tc>
          <w:tcPr>
            <w:tcW w:w="4935" w:type="dxa"/>
          </w:tcPr>
          <w:p w:rsidR="004F5090" w:rsidRDefault="00CC7D53" w:rsidP="00CC7D53">
            <w:pPr>
              <w:spacing w:after="200" w:line="276" w:lineRule="auto"/>
            </w:pPr>
            <w:r>
              <w:t>Strategy overview, incorporate existing and new ideas into results chains, set tasks and teams</w:t>
            </w:r>
          </w:p>
        </w:tc>
        <w:tc>
          <w:tcPr>
            <w:tcW w:w="1935" w:type="dxa"/>
          </w:tcPr>
          <w:p w:rsidR="004F5090" w:rsidRDefault="00CC7D53" w:rsidP="00CC7D53">
            <w:r>
              <w:t>6</w:t>
            </w:r>
            <w:r w:rsidR="004F5090">
              <w:t xml:space="preserve">0m        </w:t>
            </w:r>
            <w:r>
              <w:t>1:50</w:t>
            </w:r>
            <w:r w:rsidR="004F5090">
              <w:t xml:space="preserve"> PM</w:t>
            </w:r>
          </w:p>
        </w:tc>
      </w:tr>
      <w:tr w:rsidR="00CC7D53">
        <w:tc>
          <w:tcPr>
            <w:tcW w:w="3330" w:type="dxa"/>
            <w:gridSpan w:val="2"/>
          </w:tcPr>
          <w:p w:rsidR="00CC7D53" w:rsidRDefault="00CC7D53" w:rsidP="007960F4">
            <w:r>
              <w:t>Team Report out</w:t>
            </w:r>
          </w:p>
        </w:tc>
        <w:tc>
          <w:tcPr>
            <w:tcW w:w="4935" w:type="dxa"/>
          </w:tcPr>
          <w:p w:rsidR="00CC7D53" w:rsidRPr="004F5090" w:rsidRDefault="00CC7D53" w:rsidP="004F5090">
            <w:pPr>
              <w:ind w:left="60"/>
              <w:rPr>
                <w:szCs w:val="28"/>
              </w:rPr>
            </w:pPr>
            <w:r>
              <w:rPr>
                <w:szCs w:val="28"/>
              </w:rPr>
              <w:t>Each team report back to full group with summary</w:t>
            </w:r>
          </w:p>
        </w:tc>
        <w:tc>
          <w:tcPr>
            <w:tcW w:w="1935" w:type="dxa"/>
          </w:tcPr>
          <w:p w:rsidR="00CC7D53" w:rsidRDefault="00CC7D53" w:rsidP="00CC7D53">
            <w:r>
              <w:t>10m        2:50 PM</w:t>
            </w:r>
          </w:p>
        </w:tc>
      </w:tr>
      <w:tr w:rsidR="00CB748A">
        <w:tc>
          <w:tcPr>
            <w:tcW w:w="3330" w:type="dxa"/>
            <w:gridSpan w:val="2"/>
          </w:tcPr>
          <w:p w:rsidR="00CB748A" w:rsidRDefault="004F5090" w:rsidP="007960F4">
            <w:pPr>
              <w:spacing w:line="276" w:lineRule="auto"/>
            </w:pPr>
            <w:r>
              <w:t>DWaRF and Stakeholder updates</w:t>
            </w:r>
          </w:p>
        </w:tc>
        <w:tc>
          <w:tcPr>
            <w:tcW w:w="4935" w:type="dxa"/>
          </w:tcPr>
          <w:p w:rsidR="00CB748A" w:rsidRDefault="004F5090" w:rsidP="0034418D">
            <w:pPr>
              <w:spacing w:line="276" w:lineRule="auto"/>
              <w:ind w:left="60"/>
            </w:pPr>
            <w:r w:rsidRPr="004F5090">
              <w:rPr>
                <w:szCs w:val="28"/>
              </w:rPr>
              <w:t>Please keep us apprised of your activities that align with the goals of the DWaRF Collaborative. This is a unique opportunity to gather input, outreach to a broader audience, and perhaps find a new partner or supporter for something that you are working on.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935" w:type="dxa"/>
          </w:tcPr>
          <w:p w:rsidR="00CB748A" w:rsidRDefault="00CC7D53" w:rsidP="00CC7D53">
            <w:r>
              <w:t>20</w:t>
            </w:r>
            <w:r w:rsidR="00631BD1">
              <w:t xml:space="preserve">m        </w:t>
            </w:r>
            <w:r>
              <w:t>3:00</w:t>
            </w:r>
            <w:r w:rsidR="00A74EBA">
              <w:t xml:space="preserve"> PM</w:t>
            </w:r>
          </w:p>
        </w:tc>
      </w:tr>
      <w:tr w:rsidR="00CB748A" w:rsidTr="00CC7D53">
        <w:trPr>
          <w:trHeight w:val="317"/>
        </w:trPr>
        <w:tc>
          <w:tcPr>
            <w:tcW w:w="3330" w:type="dxa"/>
            <w:gridSpan w:val="2"/>
          </w:tcPr>
          <w:p w:rsidR="00CB748A" w:rsidRDefault="00CC7D53">
            <w:pPr>
              <w:spacing w:line="276" w:lineRule="auto"/>
            </w:pPr>
            <w:r>
              <w:t>Wrap-Up</w:t>
            </w:r>
          </w:p>
        </w:tc>
        <w:tc>
          <w:tcPr>
            <w:tcW w:w="4935" w:type="dxa"/>
          </w:tcPr>
          <w:p w:rsidR="00CB748A" w:rsidRDefault="00CC7D53" w:rsidP="00CC7D53">
            <w:pPr>
              <w:spacing w:after="200" w:line="276" w:lineRule="auto"/>
            </w:pPr>
            <w:r>
              <w:t>Any additional next step s</w:t>
            </w:r>
            <w:r w:rsidR="007960F4">
              <w:t>uggestions (Task, Who, Due)</w:t>
            </w:r>
          </w:p>
        </w:tc>
        <w:tc>
          <w:tcPr>
            <w:tcW w:w="1935" w:type="dxa"/>
          </w:tcPr>
          <w:p w:rsidR="00CB748A" w:rsidRDefault="00A74EBA" w:rsidP="00CC7D53">
            <w:r>
              <w:t>1</w:t>
            </w:r>
            <w:r w:rsidR="007960F4">
              <w:t>0</w:t>
            </w:r>
            <w:r>
              <w:t>m        3:</w:t>
            </w:r>
            <w:r w:rsidR="00CC7D53">
              <w:t>20</w:t>
            </w:r>
            <w:r>
              <w:t xml:space="preserve"> PM</w:t>
            </w:r>
          </w:p>
        </w:tc>
      </w:tr>
      <w:tr w:rsidR="00CB748A">
        <w:tc>
          <w:tcPr>
            <w:tcW w:w="8265" w:type="dxa"/>
            <w:gridSpan w:val="3"/>
          </w:tcPr>
          <w:p w:rsidR="00CB748A" w:rsidRDefault="00A74EBA">
            <w:r>
              <w:t xml:space="preserve">Adjourn </w:t>
            </w:r>
          </w:p>
        </w:tc>
        <w:tc>
          <w:tcPr>
            <w:tcW w:w="1935" w:type="dxa"/>
          </w:tcPr>
          <w:p w:rsidR="00CB748A" w:rsidRDefault="00A74EBA">
            <w:pPr>
              <w:jc w:val="center"/>
            </w:pPr>
            <w:r>
              <w:t>3:30 PM</w:t>
            </w:r>
          </w:p>
        </w:tc>
      </w:tr>
    </w:tbl>
    <w:p w:rsidR="00CB748A" w:rsidRDefault="00CB748A">
      <w:pPr>
        <w:spacing w:after="0"/>
      </w:pPr>
    </w:p>
    <w:p w:rsidR="00B94B12" w:rsidRDefault="00B94B12">
      <w:pPr>
        <w:spacing w:after="0"/>
      </w:pPr>
      <w:r>
        <w:t>RSVPs</w:t>
      </w:r>
    </w:p>
    <w:p w:rsidR="00B94B12" w:rsidRDefault="00B94B12">
      <w:pPr>
        <w:spacing w:after="0"/>
      </w:pPr>
      <w:r>
        <w:t>Ryan Cox</w:t>
      </w:r>
    </w:p>
    <w:p w:rsidR="00B94B12" w:rsidRDefault="00B94B12">
      <w:pPr>
        <w:spacing w:after="0"/>
      </w:pPr>
      <w:r>
        <w:t>Ellen Roberts</w:t>
      </w:r>
    </w:p>
    <w:p w:rsidR="00B94B12" w:rsidRDefault="00B94B12">
      <w:pPr>
        <w:spacing w:after="0"/>
      </w:pPr>
      <w:r>
        <w:t>Mike Preston</w:t>
      </w:r>
    </w:p>
    <w:p w:rsidR="00B94B12" w:rsidRDefault="00B94B12">
      <w:pPr>
        <w:spacing w:after="0"/>
      </w:pPr>
      <w:r>
        <w:t>Becca Samulski</w:t>
      </w:r>
    </w:p>
    <w:p w:rsidR="00EC00A0" w:rsidRDefault="00EC00A0">
      <w:pPr>
        <w:spacing w:after="0"/>
      </w:pPr>
      <w:r>
        <w:t xml:space="preserve">Mike </w:t>
      </w:r>
      <w:proofErr w:type="spellStart"/>
      <w:r>
        <w:t>Znerold</w:t>
      </w:r>
      <w:proofErr w:type="spellEnd"/>
    </w:p>
    <w:p w:rsidR="00EC00A0" w:rsidRDefault="00EC00A0">
      <w:pPr>
        <w:spacing w:after="0"/>
      </w:pPr>
      <w:r>
        <w:t>Ashley Downing</w:t>
      </w:r>
    </w:p>
    <w:p w:rsidR="00EC00A0" w:rsidRDefault="00EC00A0">
      <w:pPr>
        <w:spacing w:after="0"/>
      </w:pPr>
      <w:r>
        <w:t>Amanda Brenner</w:t>
      </w:r>
    </w:p>
    <w:p w:rsidR="00EC00A0" w:rsidRDefault="00EC00A0">
      <w:pPr>
        <w:spacing w:after="0"/>
      </w:pPr>
      <w:bookmarkStart w:id="0" w:name="_GoBack"/>
      <w:bookmarkEnd w:id="0"/>
    </w:p>
    <w:sectPr w:rsidR="00EC00A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6050F"/>
    <w:multiLevelType w:val="hybridMultilevel"/>
    <w:tmpl w:val="78FC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350A8"/>
    <w:multiLevelType w:val="multilevel"/>
    <w:tmpl w:val="2B860A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7B9F517A"/>
    <w:multiLevelType w:val="multilevel"/>
    <w:tmpl w:val="1BB40E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748A"/>
    <w:rsid w:val="000461FA"/>
    <w:rsid w:val="00056FB5"/>
    <w:rsid w:val="00077845"/>
    <w:rsid w:val="00084D11"/>
    <w:rsid w:val="00162AE7"/>
    <w:rsid w:val="00184C3B"/>
    <w:rsid w:val="002048DC"/>
    <w:rsid w:val="0028750B"/>
    <w:rsid w:val="002D56F6"/>
    <w:rsid w:val="003167FD"/>
    <w:rsid w:val="0034418D"/>
    <w:rsid w:val="00396F7F"/>
    <w:rsid w:val="003D0CF9"/>
    <w:rsid w:val="004503A5"/>
    <w:rsid w:val="004944BE"/>
    <w:rsid w:val="004F5090"/>
    <w:rsid w:val="005F49B0"/>
    <w:rsid w:val="00631BD1"/>
    <w:rsid w:val="006E560C"/>
    <w:rsid w:val="00732FD9"/>
    <w:rsid w:val="00751D5D"/>
    <w:rsid w:val="007960F4"/>
    <w:rsid w:val="008632C8"/>
    <w:rsid w:val="008C78F5"/>
    <w:rsid w:val="00904EAE"/>
    <w:rsid w:val="00A6449B"/>
    <w:rsid w:val="00A71B7F"/>
    <w:rsid w:val="00A74EBA"/>
    <w:rsid w:val="00B040A8"/>
    <w:rsid w:val="00B12B35"/>
    <w:rsid w:val="00B505ED"/>
    <w:rsid w:val="00B94B12"/>
    <w:rsid w:val="00BD0137"/>
    <w:rsid w:val="00BD07CC"/>
    <w:rsid w:val="00CB748A"/>
    <w:rsid w:val="00CC6906"/>
    <w:rsid w:val="00CC7D53"/>
    <w:rsid w:val="00CF7984"/>
    <w:rsid w:val="00D51C68"/>
    <w:rsid w:val="00D74E51"/>
    <w:rsid w:val="00E0096D"/>
    <w:rsid w:val="00E179D1"/>
    <w:rsid w:val="00E8182B"/>
    <w:rsid w:val="00EC00A0"/>
    <w:rsid w:val="00EF1BBB"/>
    <w:rsid w:val="00F0275D"/>
    <w:rsid w:val="00F72144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904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0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904E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0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MCFCA</dc:creator>
  <cp:lastModifiedBy>Becca</cp:lastModifiedBy>
  <cp:revision>10</cp:revision>
  <cp:lastPrinted>2017-09-06T15:04:00Z</cp:lastPrinted>
  <dcterms:created xsi:type="dcterms:W3CDTF">2017-10-26T00:58:00Z</dcterms:created>
  <dcterms:modified xsi:type="dcterms:W3CDTF">2017-10-31T21:21:00Z</dcterms:modified>
</cp:coreProperties>
</file>