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7FF66" w14:textId="77777777" w:rsidR="00FE30D8" w:rsidRPr="00FE30D8" w:rsidRDefault="00FE30D8" w:rsidP="001510F9">
      <w:pPr>
        <w:jc w:val="center"/>
        <w:rPr>
          <w:b/>
          <w:sz w:val="36"/>
          <w:szCs w:val="36"/>
        </w:rPr>
      </w:pPr>
      <w:r w:rsidRPr="00FE30D8">
        <w:rPr>
          <w:b/>
          <w:sz w:val="36"/>
          <w:szCs w:val="36"/>
        </w:rPr>
        <w:t>DWRF &amp; San Juan National Forest</w:t>
      </w:r>
    </w:p>
    <w:p w14:paraId="482593E5" w14:textId="0D019619" w:rsidR="00513069" w:rsidRPr="00FE30D8" w:rsidRDefault="001510F9" w:rsidP="001510F9">
      <w:pPr>
        <w:jc w:val="center"/>
        <w:rPr>
          <w:b/>
          <w:sz w:val="36"/>
          <w:szCs w:val="36"/>
        </w:rPr>
      </w:pPr>
      <w:r w:rsidRPr="00FE30D8">
        <w:rPr>
          <w:b/>
          <w:sz w:val="36"/>
          <w:szCs w:val="36"/>
        </w:rPr>
        <w:t>Collaborative Communication Form</w:t>
      </w:r>
    </w:p>
    <w:p w14:paraId="672A6659" w14:textId="77777777" w:rsidR="002107EF" w:rsidRDefault="002107EF" w:rsidP="001510F9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Y="2626"/>
        <w:tblW w:w="0" w:type="auto"/>
        <w:tblLook w:val="04A0" w:firstRow="1" w:lastRow="0" w:firstColumn="1" w:lastColumn="0" w:noHBand="0" w:noVBand="1"/>
      </w:tblPr>
      <w:tblGrid>
        <w:gridCol w:w="2065"/>
        <w:gridCol w:w="5040"/>
      </w:tblGrid>
      <w:tr w:rsidR="00FE30D8" w14:paraId="2296B07C" w14:textId="77777777" w:rsidTr="00FE30D8">
        <w:tc>
          <w:tcPr>
            <w:tcW w:w="2065" w:type="dxa"/>
          </w:tcPr>
          <w:p w14:paraId="530B24F5" w14:textId="77777777" w:rsidR="00FE30D8" w:rsidRDefault="00FE30D8" w:rsidP="00FE30D8">
            <w:bookmarkStart w:id="0" w:name="_Hlk60993437"/>
            <w:r>
              <w:t>Date:</w:t>
            </w:r>
          </w:p>
        </w:tc>
        <w:tc>
          <w:tcPr>
            <w:tcW w:w="5040" w:type="dxa"/>
          </w:tcPr>
          <w:p w14:paraId="6D95B03B" w14:textId="77777777" w:rsidR="00FE30D8" w:rsidRPr="005B1513" w:rsidRDefault="00FE30D8" w:rsidP="00FE30D8">
            <w:pPr>
              <w:rPr>
                <w:color w:val="FF0000"/>
              </w:rPr>
            </w:pPr>
            <w:r w:rsidRPr="005B1513">
              <w:rPr>
                <w:color w:val="FF0000"/>
              </w:rPr>
              <w:t>12/31/99</w:t>
            </w:r>
          </w:p>
        </w:tc>
      </w:tr>
      <w:tr w:rsidR="00FE30D8" w14:paraId="5FDF7EE9" w14:textId="77777777" w:rsidTr="00FE30D8">
        <w:tc>
          <w:tcPr>
            <w:tcW w:w="2065" w:type="dxa"/>
          </w:tcPr>
          <w:p w14:paraId="09FD5200" w14:textId="77777777" w:rsidR="00FE30D8" w:rsidRDefault="00FE30D8" w:rsidP="00FE30D8">
            <w:r>
              <w:t>Project Name:</w:t>
            </w:r>
          </w:p>
        </w:tc>
        <w:tc>
          <w:tcPr>
            <w:tcW w:w="5040" w:type="dxa"/>
          </w:tcPr>
          <w:p w14:paraId="563F9261" w14:textId="77777777" w:rsidR="00FE30D8" w:rsidRPr="005B1513" w:rsidRDefault="00FE30D8" w:rsidP="00FE30D8">
            <w:pPr>
              <w:rPr>
                <w:color w:val="FF0000"/>
              </w:rPr>
            </w:pPr>
            <w:r w:rsidRPr="005B1513">
              <w:rPr>
                <w:color w:val="FF0000"/>
              </w:rPr>
              <w:t>Salter</w:t>
            </w:r>
            <w:r>
              <w:rPr>
                <w:color w:val="FF0000"/>
              </w:rPr>
              <w:t xml:space="preserve"> EA</w:t>
            </w:r>
          </w:p>
        </w:tc>
      </w:tr>
      <w:tr w:rsidR="00FE30D8" w14:paraId="2B308D40" w14:textId="77777777" w:rsidTr="00FE30D8">
        <w:tc>
          <w:tcPr>
            <w:tcW w:w="2065" w:type="dxa"/>
          </w:tcPr>
          <w:p w14:paraId="1C148B29" w14:textId="77777777" w:rsidR="00FE30D8" w:rsidRDefault="00FE30D8" w:rsidP="00FE30D8">
            <w:r>
              <w:t>To:</w:t>
            </w:r>
          </w:p>
        </w:tc>
        <w:tc>
          <w:tcPr>
            <w:tcW w:w="5040" w:type="dxa"/>
          </w:tcPr>
          <w:p w14:paraId="5B2B678E" w14:textId="77777777" w:rsidR="00FE30D8" w:rsidRPr="005B1513" w:rsidRDefault="00FE30D8" w:rsidP="00FE30D8">
            <w:pPr>
              <w:rPr>
                <w:color w:val="FF0000"/>
              </w:rPr>
            </w:pPr>
            <w:r w:rsidRPr="005B1513">
              <w:rPr>
                <w:color w:val="FF0000"/>
              </w:rPr>
              <w:t>IDT</w:t>
            </w:r>
          </w:p>
        </w:tc>
      </w:tr>
      <w:tr w:rsidR="00FE30D8" w14:paraId="19F393F7" w14:textId="77777777" w:rsidTr="00FE30D8">
        <w:tc>
          <w:tcPr>
            <w:tcW w:w="2065" w:type="dxa"/>
          </w:tcPr>
          <w:p w14:paraId="00A7A1DA" w14:textId="77777777" w:rsidR="00FE30D8" w:rsidRDefault="00FE30D8" w:rsidP="00FE30D8">
            <w:r>
              <w:t>From:</w:t>
            </w:r>
          </w:p>
        </w:tc>
        <w:tc>
          <w:tcPr>
            <w:tcW w:w="5040" w:type="dxa"/>
          </w:tcPr>
          <w:p w14:paraId="39F8D441" w14:textId="77777777" w:rsidR="00FE30D8" w:rsidRPr="005B1513" w:rsidRDefault="00FE30D8" w:rsidP="00FE30D8">
            <w:pPr>
              <w:rPr>
                <w:color w:val="FF0000"/>
              </w:rPr>
            </w:pPr>
            <w:r w:rsidRPr="005B1513">
              <w:rPr>
                <w:color w:val="FF0000"/>
              </w:rPr>
              <w:t>DWRF – Danny Margoles</w:t>
            </w:r>
          </w:p>
        </w:tc>
      </w:tr>
      <w:tr w:rsidR="00FE30D8" w14:paraId="5843D9DC" w14:textId="77777777" w:rsidTr="00FE30D8">
        <w:tc>
          <w:tcPr>
            <w:tcW w:w="2065" w:type="dxa"/>
          </w:tcPr>
          <w:p w14:paraId="30801B36" w14:textId="77777777" w:rsidR="00FE30D8" w:rsidRDefault="00FE30D8" w:rsidP="00FE30D8">
            <w:r>
              <w:t>Stand ID #:</w:t>
            </w:r>
          </w:p>
        </w:tc>
        <w:tc>
          <w:tcPr>
            <w:tcW w:w="5040" w:type="dxa"/>
          </w:tcPr>
          <w:p w14:paraId="3DA0AE19" w14:textId="77777777" w:rsidR="00FE30D8" w:rsidRPr="005B1513" w:rsidRDefault="00FE30D8" w:rsidP="00FE30D8">
            <w:pPr>
              <w:rPr>
                <w:color w:val="FF0000"/>
              </w:rPr>
            </w:pPr>
            <w:r w:rsidRPr="005B1513">
              <w:rPr>
                <w:color w:val="FF0000"/>
              </w:rPr>
              <w:t>N/A</w:t>
            </w:r>
          </w:p>
        </w:tc>
      </w:tr>
      <w:tr w:rsidR="00FE30D8" w14:paraId="073263D1" w14:textId="77777777" w:rsidTr="00FE30D8">
        <w:tc>
          <w:tcPr>
            <w:tcW w:w="2065" w:type="dxa"/>
          </w:tcPr>
          <w:p w14:paraId="3E09B286" w14:textId="77777777" w:rsidR="00FE30D8" w:rsidRDefault="00FE30D8" w:rsidP="00FE30D8">
            <w:r>
              <w:t>Treatment Unit Name:</w:t>
            </w:r>
          </w:p>
        </w:tc>
        <w:tc>
          <w:tcPr>
            <w:tcW w:w="5040" w:type="dxa"/>
          </w:tcPr>
          <w:p w14:paraId="1512A436" w14:textId="77777777" w:rsidR="00FE30D8" w:rsidRPr="005B1513" w:rsidRDefault="00FE30D8" w:rsidP="00FE30D8">
            <w:pPr>
              <w:rPr>
                <w:color w:val="FF0000"/>
              </w:rPr>
            </w:pPr>
            <w:r>
              <w:rPr>
                <w:color w:val="FF0000"/>
              </w:rPr>
              <w:t xml:space="preserve">Twin Pines </w:t>
            </w:r>
            <w:r w:rsidRPr="005B1513">
              <w:rPr>
                <w:color w:val="FF0000"/>
              </w:rPr>
              <w:t xml:space="preserve"> </w:t>
            </w:r>
          </w:p>
        </w:tc>
      </w:tr>
      <w:tr w:rsidR="00FE30D8" w14:paraId="250393D8" w14:textId="77777777" w:rsidTr="00FE30D8">
        <w:tc>
          <w:tcPr>
            <w:tcW w:w="2065" w:type="dxa"/>
          </w:tcPr>
          <w:p w14:paraId="332C053F" w14:textId="77777777" w:rsidR="00FE30D8" w:rsidRDefault="00FE30D8" w:rsidP="00FE30D8">
            <w:r>
              <w:t xml:space="preserve">Additional Identifier </w:t>
            </w:r>
          </w:p>
        </w:tc>
        <w:tc>
          <w:tcPr>
            <w:tcW w:w="5040" w:type="dxa"/>
          </w:tcPr>
          <w:p w14:paraId="3AD1FDD4" w14:textId="77777777" w:rsidR="00FE30D8" w:rsidRPr="005B1513" w:rsidRDefault="00FE30D8" w:rsidP="00FE30D8">
            <w:pPr>
              <w:rPr>
                <w:color w:val="FF0000"/>
              </w:rPr>
            </w:pPr>
            <w:r w:rsidRPr="3C358C93">
              <w:rPr>
                <w:color w:val="FF0000"/>
              </w:rPr>
              <w:t>Legal Des</w:t>
            </w:r>
            <w:r>
              <w:rPr>
                <w:color w:val="FF0000"/>
              </w:rPr>
              <w:t>crip</w:t>
            </w:r>
            <w:r w:rsidRPr="3C358C93">
              <w:rPr>
                <w:color w:val="FF0000"/>
              </w:rPr>
              <w:t xml:space="preserve">tion, Forest Road, etc.  </w:t>
            </w:r>
          </w:p>
        </w:tc>
      </w:tr>
      <w:tr w:rsidR="00FE30D8" w14:paraId="5945F087" w14:textId="77777777" w:rsidTr="00FE30D8">
        <w:tc>
          <w:tcPr>
            <w:tcW w:w="2065" w:type="dxa"/>
          </w:tcPr>
          <w:p w14:paraId="154B998B" w14:textId="77777777" w:rsidR="00FE30D8" w:rsidRDefault="00FE30D8" w:rsidP="00FE30D8">
            <w:r>
              <w:t>Initial (Y/N) Communication</w:t>
            </w:r>
          </w:p>
          <w:p w14:paraId="104E1555" w14:textId="77777777" w:rsidR="00FE30D8" w:rsidRDefault="00FE30D8" w:rsidP="00FE30D8">
            <w:r>
              <w:t>* If NO provide initial comm. date or other descriptor)</w:t>
            </w:r>
          </w:p>
        </w:tc>
        <w:tc>
          <w:tcPr>
            <w:tcW w:w="5040" w:type="dxa"/>
          </w:tcPr>
          <w:p w14:paraId="1E951B53" w14:textId="77777777" w:rsidR="00FE30D8" w:rsidRPr="005B1513" w:rsidRDefault="00FE30D8" w:rsidP="00FE30D8">
            <w:pPr>
              <w:rPr>
                <w:color w:val="FF0000"/>
              </w:rPr>
            </w:pPr>
            <w:r w:rsidRPr="005B1513">
              <w:rPr>
                <w:color w:val="FF0000"/>
              </w:rPr>
              <w:t xml:space="preserve">No – In response to CCF 12/01/99 stand 1212 stocking failure </w:t>
            </w:r>
          </w:p>
        </w:tc>
      </w:tr>
      <w:bookmarkEnd w:id="0"/>
    </w:tbl>
    <w:p w14:paraId="0A37501D" w14:textId="77777777" w:rsidR="002107EF" w:rsidRPr="00FE30D8" w:rsidRDefault="002107EF" w:rsidP="00FE30D8">
      <w:pPr>
        <w:rPr>
          <w:bCs/>
          <w:sz w:val="24"/>
          <w:szCs w:val="24"/>
        </w:rPr>
      </w:pPr>
    </w:p>
    <w:p w14:paraId="5DAB6C7B" w14:textId="77777777" w:rsidR="002107EF" w:rsidRDefault="002107EF" w:rsidP="001510F9">
      <w:pPr>
        <w:jc w:val="center"/>
        <w:rPr>
          <w:b/>
          <w:sz w:val="36"/>
          <w:szCs w:val="36"/>
          <w:u w:val="single"/>
        </w:rPr>
      </w:pPr>
    </w:p>
    <w:p w14:paraId="02EB378F" w14:textId="77777777" w:rsidR="002107EF" w:rsidRDefault="002107EF" w:rsidP="002107EF">
      <w:pPr>
        <w:rPr>
          <w:b/>
          <w:sz w:val="36"/>
          <w:szCs w:val="36"/>
          <w:u w:val="single"/>
        </w:rPr>
      </w:pPr>
    </w:p>
    <w:p w14:paraId="6A05A809" w14:textId="77777777" w:rsidR="00134BA6" w:rsidRDefault="00134BA6" w:rsidP="005B5025">
      <w:pPr>
        <w:ind w:left="-1080"/>
        <w:jc w:val="both"/>
        <w:rPr>
          <w:b/>
          <w:sz w:val="28"/>
          <w:szCs w:val="28"/>
          <w:u w:val="single"/>
        </w:rPr>
      </w:pPr>
    </w:p>
    <w:p w14:paraId="5A39BBE3" w14:textId="77777777" w:rsidR="00D44787" w:rsidRDefault="00D44787" w:rsidP="005B5025">
      <w:pPr>
        <w:ind w:left="-1080"/>
        <w:jc w:val="both"/>
        <w:rPr>
          <w:b/>
          <w:sz w:val="28"/>
          <w:szCs w:val="28"/>
          <w:u w:val="single"/>
        </w:rPr>
      </w:pPr>
    </w:p>
    <w:p w14:paraId="41C8F396" w14:textId="2F3D9604" w:rsidR="00D44787" w:rsidRDefault="00D44787" w:rsidP="005B5025">
      <w:pPr>
        <w:ind w:left="-1080"/>
        <w:jc w:val="both"/>
        <w:rPr>
          <w:b/>
          <w:sz w:val="24"/>
          <w:szCs w:val="24"/>
          <w:u w:val="single"/>
        </w:rPr>
      </w:pPr>
    </w:p>
    <w:p w14:paraId="72A3D3EC" w14:textId="77777777" w:rsidR="000A6EA2" w:rsidRDefault="000A6EA2" w:rsidP="000A6EA2">
      <w:pPr>
        <w:jc w:val="both"/>
        <w:rPr>
          <w:b/>
          <w:sz w:val="24"/>
          <w:szCs w:val="24"/>
          <w:u w:val="single"/>
        </w:rPr>
      </w:pPr>
    </w:p>
    <w:p w14:paraId="703DBC0A" w14:textId="77777777" w:rsidR="005B5025" w:rsidRPr="00134BA6" w:rsidRDefault="005B5025" w:rsidP="00D24073">
      <w:pPr>
        <w:jc w:val="both"/>
        <w:rPr>
          <w:b/>
          <w:sz w:val="24"/>
          <w:szCs w:val="24"/>
          <w:u w:val="single"/>
        </w:rPr>
      </w:pPr>
      <w:r w:rsidRPr="00D2682B">
        <w:rPr>
          <w:b/>
          <w:sz w:val="24"/>
          <w:szCs w:val="24"/>
          <w:highlight w:val="green"/>
          <w:u w:val="single"/>
        </w:rPr>
        <w:t>Brief Explanation of Communication</w:t>
      </w:r>
    </w:p>
    <w:p w14:paraId="13C4136E" w14:textId="77777777" w:rsidR="00134BA6" w:rsidRPr="005B1513" w:rsidRDefault="00181906" w:rsidP="00D24073">
      <w:pPr>
        <w:ind w:left="720"/>
        <w:jc w:val="both"/>
        <w:rPr>
          <w:color w:val="FF0000"/>
        </w:rPr>
      </w:pPr>
      <w:r w:rsidRPr="005B1513">
        <w:rPr>
          <w:color w:val="FF0000"/>
        </w:rPr>
        <w:t>Collaborative concerns over stand 1212 stocking failure</w:t>
      </w:r>
    </w:p>
    <w:p w14:paraId="0D0B940D" w14:textId="77777777" w:rsidR="00134BA6" w:rsidRDefault="00134BA6" w:rsidP="005B5025">
      <w:pPr>
        <w:ind w:left="-1080"/>
        <w:jc w:val="both"/>
        <w:rPr>
          <w:b/>
          <w:sz w:val="28"/>
          <w:szCs w:val="28"/>
          <w:u w:val="single"/>
        </w:rPr>
      </w:pPr>
    </w:p>
    <w:p w14:paraId="0E659E03" w14:textId="77777777" w:rsidR="00134BA6" w:rsidRPr="00134BA6" w:rsidRDefault="00134BA6" w:rsidP="00D24073">
      <w:pPr>
        <w:jc w:val="both"/>
        <w:rPr>
          <w:b/>
          <w:sz w:val="24"/>
          <w:szCs w:val="24"/>
          <w:u w:val="single"/>
        </w:rPr>
      </w:pPr>
      <w:r w:rsidRPr="00D2682B">
        <w:rPr>
          <w:b/>
          <w:sz w:val="24"/>
          <w:szCs w:val="24"/>
          <w:highlight w:val="green"/>
          <w:u w:val="single"/>
        </w:rPr>
        <w:t>Detailed Description of Communication</w:t>
      </w:r>
    </w:p>
    <w:p w14:paraId="03DAACDC" w14:textId="77777777" w:rsidR="00134BA6" w:rsidRPr="00C50D2F" w:rsidRDefault="005B1513" w:rsidP="00D24073">
      <w:pPr>
        <w:ind w:left="720"/>
        <w:jc w:val="both"/>
        <w:rPr>
          <w:color w:val="FF0000"/>
          <w:sz w:val="24"/>
          <w:szCs w:val="24"/>
        </w:rPr>
      </w:pPr>
      <w:r w:rsidRPr="00C50D2F">
        <w:rPr>
          <w:color w:val="FF0000"/>
          <w:sz w:val="24"/>
          <w:szCs w:val="24"/>
        </w:rPr>
        <w:t xml:space="preserve">Upon receiving the communication of the stands failure in early December to meet the minimum standards outlined in LRMP a review of the provide information was circulated amongst my resources. The collaborative is concerned that this might be taking the project out of desire conditions. </w:t>
      </w:r>
    </w:p>
    <w:p w14:paraId="0E27B00A" w14:textId="77777777" w:rsidR="00D2682B" w:rsidRPr="00D2682B" w:rsidRDefault="00D2682B" w:rsidP="00D2682B">
      <w:pPr>
        <w:ind w:left="-1080"/>
        <w:jc w:val="both"/>
        <w:rPr>
          <w:sz w:val="24"/>
          <w:szCs w:val="24"/>
        </w:rPr>
      </w:pPr>
    </w:p>
    <w:p w14:paraId="0ABA6400" w14:textId="77777777" w:rsidR="005B5025" w:rsidRDefault="00134BA6" w:rsidP="00D24073">
      <w:pPr>
        <w:jc w:val="both"/>
        <w:rPr>
          <w:b/>
          <w:sz w:val="24"/>
          <w:szCs w:val="24"/>
          <w:u w:val="single"/>
        </w:rPr>
      </w:pPr>
      <w:r w:rsidRPr="00D2682B">
        <w:rPr>
          <w:b/>
          <w:sz w:val="24"/>
          <w:szCs w:val="24"/>
          <w:highlight w:val="green"/>
          <w:u w:val="single"/>
        </w:rPr>
        <w:t>Action Items</w:t>
      </w:r>
    </w:p>
    <w:p w14:paraId="453EA153" w14:textId="7A83209A" w:rsidR="00134BA6" w:rsidRDefault="005B1513" w:rsidP="00D24073">
      <w:pPr>
        <w:pStyle w:val="ListParagraph"/>
        <w:numPr>
          <w:ilvl w:val="0"/>
          <w:numId w:val="1"/>
        </w:numPr>
        <w:ind w:left="1170"/>
        <w:jc w:val="both"/>
        <w:rPr>
          <w:color w:val="FF0000"/>
          <w:sz w:val="24"/>
          <w:szCs w:val="24"/>
          <w:u w:val="single"/>
        </w:rPr>
      </w:pPr>
      <w:r w:rsidRPr="00C50D2F">
        <w:rPr>
          <w:color w:val="FF0000"/>
          <w:sz w:val="24"/>
          <w:szCs w:val="24"/>
          <w:u w:val="single"/>
        </w:rPr>
        <w:t xml:space="preserve">The collaborative </w:t>
      </w:r>
      <w:r w:rsidR="0001761B">
        <w:rPr>
          <w:color w:val="FF0000"/>
          <w:sz w:val="24"/>
          <w:szCs w:val="24"/>
          <w:u w:val="single"/>
        </w:rPr>
        <w:t xml:space="preserve">is </w:t>
      </w:r>
      <w:r w:rsidRPr="00C50D2F">
        <w:rPr>
          <w:color w:val="FF0000"/>
          <w:sz w:val="24"/>
          <w:szCs w:val="24"/>
          <w:u w:val="single"/>
        </w:rPr>
        <w:t xml:space="preserve">requesting a field review of the stand (s) with the silviculturist.  </w:t>
      </w:r>
    </w:p>
    <w:p w14:paraId="1386A311" w14:textId="77777777" w:rsidR="00D24073" w:rsidRPr="00D24073" w:rsidRDefault="00D24073" w:rsidP="00D24073">
      <w:pPr>
        <w:jc w:val="both"/>
        <w:rPr>
          <w:color w:val="FF0000"/>
          <w:sz w:val="24"/>
          <w:szCs w:val="24"/>
          <w:u w:val="single"/>
        </w:rPr>
      </w:pPr>
    </w:p>
    <w:p w14:paraId="76C591F5" w14:textId="77777777" w:rsidR="00B952FF" w:rsidRDefault="00B952FF" w:rsidP="00D24073">
      <w:pPr>
        <w:rPr>
          <w:b/>
          <w:sz w:val="24"/>
          <w:szCs w:val="24"/>
          <w:u w:val="single"/>
        </w:rPr>
      </w:pPr>
      <w:r w:rsidRPr="00D2682B">
        <w:rPr>
          <w:b/>
          <w:sz w:val="24"/>
          <w:szCs w:val="24"/>
          <w:highlight w:val="green"/>
          <w:u w:val="single"/>
        </w:rPr>
        <w:t xml:space="preserve">Literature </w:t>
      </w:r>
      <w:r w:rsidR="00D66C45" w:rsidRPr="00D2682B">
        <w:rPr>
          <w:b/>
          <w:sz w:val="24"/>
          <w:szCs w:val="24"/>
          <w:highlight w:val="green"/>
          <w:u w:val="single"/>
        </w:rPr>
        <w:t xml:space="preserve">Review </w:t>
      </w:r>
      <w:r w:rsidRPr="00D2682B">
        <w:rPr>
          <w:b/>
          <w:sz w:val="24"/>
          <w:szCs w:val="24"/>
          <w:highlight w:val="green"/>
          <w:u w:val="single"/>
        </w:rPr>
        <w:t>Recommendations</w:t>
      </w:r>
      <w:r>
        <w:rPr>
          <w:b/>
          <w:sz w:val="24"/>
          <w:szCs w:val="24"/>
          <w:u w:val="single"/>
        </w:rPr>
        <w:t xml:space="preserve"> </w:t>
      </w:r>
    </w:p>
    <w:p w14:paraId="78825D98" w14:textId="77777777" w:rsidR="00D2682B" w:rsidRPr="00C50D2F" w:rsidRDefault="00D2682B" w:rsidP="00D24073">
      <w:pPr>
        <w:pStyle w:val="BodyText"/>
        <w:numPr>
          <w:ilvl w:val="0"/>
          <w:numId w:val="2"/>
        </w:numPr>
        <w:spacing w:before="114" w:line="252" w:lineRule="auto"/>
        <w:ind w:left="1170" w:right="1023"/>
        <w:rPr>
          <w:color w:val="FF0000"/>
        </w:rPr>
      </w:pPr>
      <w:r w:rsidRPr="00C50D2F">
        <w:rPr>
          <w:color w:val="FF0000"/>
        </w:rPr>
        <w:t>USDA, Rocky Mountain Research Station. 2013. General Technical Report RMRS-GTR-310. Restoring Composition and Structure in Southwestern Frequent-Fire Forest: A science-based framework for improving ecosystem resiliency. https://</w:t>
      </w:r>
      <w:hyperlink r:id="rId7">
        <w:r w:rsidRPr="00C50D2F">
          <w:rPr>
            <w:color w:val="FF0000"/>
          </w:rPr>
          <w:t>www.fs.fed.us/rm/pubs/rmrs_gtr310</w:t>
        </w:r>
      </w:hyperlink>
    </w:p>
    <w:p w14:paraId="60061E4C" w14:textId="77777777" w:rsidR="00D2682B" w:rsidRPr="00181906" w:rsidRDefault="00D2682B" w:rsidP="005B1513">
      <w:pPr>
        <w:ind w:left="-1170"/>
        <w:rPr>
          <w:b/>
          <w:color w:val="FF0000"/>
          <w:sz w:val="24"/>
          <w:szCs w:val="24"/>
          <w:u w:val="single"/>
        </w:rPr>
      </w:pPr>
    </w:p>
    <w:sectPr w:rsidR="00D2682B" w:rsidRPr="00181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98B26" w14:textId="77777777" w:rsidR="00B57F4C" w:rsidRDefault="00B57F4C" w:rsidP="00B7014E">
      <w:pPr>
        <w:spacing w:after="0" w:line="240" w:lineRule="auto"/>
      </w:pPr>
      <w:r>
        <w:separator/>
      </w:r>
    </w:p>
  </w:endnote>
  <w:endnote w:type="continuationSeparator" w:id="0">
    <w:p w14:paraId="5C9A6EF6" w14:textId="77777777" w:rsidR="00B57F4C" w:rsidRDefault="00B57F4C" w:rsidP="00B7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88DB5" w14:textId="77777777" w:rsidR="00B7014E" w:rsidRDefault="00B70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669BE" w14:textId="77777777" w:rsidR="00B7014E" w:rsidRDefault="00B701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91AF" w14:textId="77777777" w:rsidR="00B7014E" w:rsidRDefault="00B70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1900B" w14:textId="77777777" w:rsidR="00B57F4C" w:rsidRDefault="00B57F4C" w:rsidP="00B7014E">
      <w:pPr>
        <w:spacing w:after="0" w:line="240" w:lineRule="auto"/>
      </w:pPr>
      <w:r>
        <w:separator/>
      </w:r>
    </w:p>
  </w:footnote>
  <w:footnote w:type="continuationSeparator" w:id="0">
    <w:p w14:paraId="7F276333" w14:textId="77777777" w:rsidR="00B57F4C" w:rsidRDefault="00B57F4C" w:rsidP="00B7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88C51" w14:textId="77777777" w:rsidR="00B7014E" w:rsidRDefault="00B70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51DC8" w14:textId="51F1D51C" w:rsidR="00B7014E" w:rsidRDefault="00B701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5DD2" w14:textId="77777777" w:rsidR="00B7014E" w:rsidRDefault="00B70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A57EA"/>
    <w:multiLevelType w:val="hybridMultilevel"/>
    <w:tmpl w:val="8D8A80AE"/>
    <w:lvl w:ilvl="0" w:tplc="8ACA014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7E64087C"/>
    <w:multiLevelType w:val="hybridMultilevel"/>
    <w:tmpl w:val="CC94EAF8"/>
    <w:lvl w:ilvl="0" w:tplc="3104B574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752"/>
    <w:rsid w:val="00010B6D"/>
    <w:rsid w:val="0001761B"/>
    <w:rsid w:val="00054884"/>
    <w:rsid w:val="000A07AC"/>
    <w:rsid w:val="000A6EA2"/>
    <w:rsid w:val="00134BA6"/>
    <w:rsid w:val="001510F9"/>
    <w:rsid w:val="00181906"/>
    <w:rsid w:val="002107EF"/>
    <w:rsid w:val="002B5752"/>
    <w:rsid w:val="00513069"/>
    <w:rsid w:val="005B1513"/>
    <w:rsid w:val="005B5025"/>
    <w:rsid w:val="00787285"/>
    <w:rsid w:val="008F37FC"/>
    <w:rsid w:val="009662C6"/>
    <w:rsid w:val="00A65A1E"/>
    <w:rsid w:val="00B00433"/>
    <w:rsid w:val="00B57F4C"/>
    <w:rsid w:val="00B7014E"/>
    <w:rsid w:val="00B952FF"/>
    <w:rsid w:val="00C50D2F"/>
    <w:rsid w:val="00D24073"/>
    <w:rsid w:val="00D2682B"/>
    <w:rsid w:val="00D44787"/>
    <w:rsid w:val="00D66C45"/>
    <w:rsid w:val="00E03A49"/>
    <w:rsid w:val="00E30F03"/>
    <w:rsid w:val="00E477E4"/>
    <w:rsid w:val="00FB2C4E"/>
    <w:rsid w:val="00FE30D8"/>
    <w:rsid w:val="3C358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CE04F"/>
  <w15:chartTrackingRefBased/>
  <w15:docId w15:val="{0F8163DD-5CAE-4B45-8F9E-4ABBB809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EA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268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2682B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7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14E"/>
  </w:style>
  <w:style w:type="paragraph" w:styleId="Footer">
    <w:name w:val="footer"/>
    <w:basedOn w:val="Normal"/>
    <w:link w:val="FooterChar"/>
    <w:uiPriority w:val="99"/>
    <w:unhideWhenUsed/>
    <w:rsid w:val="00B7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14E"/>
  </w:style>
  <w:style w:type="paragraph" w:styleId="BalloonText">
    <w:name w:val="Balloon Text"/>
    <w:basedOn w:val="Normal"/>
    <w:link w:val="BalloonTextChar"/>
    <w:uiPriority w:val="99"/>
    <w:semiHidden/>
    <w:unhideWhenUsed/>
    <w:rsid w:val="00A6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s.fed.us/rm/pubs/rmrs_gtr31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Company>U. S. Forest Service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David J -FS</dc:creator>
  <cp:keywords/>
  <dc:description/>
  <cp:lastModifiedBy>Margoles, Daniel</cp:lastModifiedBy>
  <cp:revision>6</cp:revision>
  <dcterms:created xsi:type="dcterms:W3CDTF">2021-01-08T17:12:00Z</dcterms:created>
  <dcterms:modified xsi:type="dcterms:W3CDTF">2021-01-08T17:20:00Z</dcterms:modified>
</cp:coreProperties>
</file>